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C79C" w14:textId="6538DA83" w:rsidR="009536A0" w:rsidRPr="0083129D" w:rsidRDefault="000A2FF0" w:rsidP="000A2FF0">
      <w:pPr>
        <w:tabs>
          <w:tab w:val="center" w:pos="4836"/>
        </w:tabs>
        <w:spacing w:line="360" w:lineRule="auto"/>
        <w:rPr>
          <w:b/>
          <w:bCs/>
        </w:rPr>
      </w:pPr>
      <w:r>
        <w:rPr>
          <w:b/>
          <w:bCs/>
        </w:rPr>
        <w:tab/>
      </w:r>
      <w:r w:rsidR="009536A0" w:rsidRPr="0083129D">
        <w:rPr>
          <w:b/>
          <w:bCs/>
        </w:rPr>
        <w:t>Sed</w:t>
      </w:r>
      <w:r w:rsidR="009536A0">
        <w:rPr>
          <w:b/>
          <w:bCs/>
        </w:rPr>
        <w:t>i</w:t>
      </w:r>
      <w:r w:rsidR="009536A0" w:rsidRPr="0083129D">
        <w:rPr>
          <w:b/>
          <w:bCs/>
        </w:rPr>
        <w:t xml:space="preserve"> coinvolte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63"/>
      </w:tblGrid>
      <w:tr w:rsidR="009536A0" w14:paraId="065C8276" w14:textId="77777777" w:rsidTr="009536A0">
        <w:tc>
          <w:tcPr>
            <w:tcW w:w="9813" w:type="dxa"/>
          </w:tcPr>
          <w:tbl>
            <w:tblPr>
              <w:tblW w:w="98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1024"/>
              <w:gridCol w:w="1805"/>
              <w:gridCol w:w="87"/>
              <w:gridCol w:w="1021"/>
              <w:gridCol w:w="4848"/>
            </w:tblGrid>
            <w:tr w:rsidR="00BB12E9" w:rsidRPr="009536A0" w14:paraId="12F047FF" w14:textId="77777777" w:rsidTr="00BB12E9">
              <w:trPr>
                <w:trHeight w:val="329"/>
              </w:trPr>
              <w:tc>
                <w:tcPr>
                  <w:tcW w:w="1032" w:type="dxa"/>
                  <w:tcBorders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56722E" w14:textId="1F6B8720" w:rsidR="009536A0" w:rsidRPr="000A2FF0" w:rsidRDefault="000A2FF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Anno </w:t>
                  </w:r>
                </w:p>
              </w:tc>
              <w:tc>
                <w:tcPr>
                  <w:tcW w:w="1024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6725A1" w14:textId="0609DD7B" w:rsidR="009536A0" w:rsidRPr="000A2FF0" w:rsidRDefault="000A2FF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Sede ospedaliera /   Territorio</w:t>
                  </w:r>
                </w:p>
              </w:tc>
              <w:tc>
                <w:tcPr>
                  <w:tcW w:w="1805" w:type="dxa"/>
                  <w:tcBorders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1B5FF1" w14:textId="77777777" w:rsidR="009536A0" w:rsidRPr="000A2FF0" w:rsidRDefault="009536A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Gruppo</w:t>
                  </w:r>
                </w:p>
              </w:tc>
              <w:tc>
                <w:tcPr>
                  <w:tcW w:w="87" w:type="dxa"/>
                  <w:tcBorders>
                    <w:right w:val="single" w:sz="4" w:space="0" w:color="auto"/>
                  </w:tcBorders>
                </w:tcPr>
                <w:p w14:paraId="343C5AD9" w14:textId="77777777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5F673" w14:textId="77777777" w:rsidR="009536A0" w:rsidRPr="000A2FF0" w:rsidRDefault="009536A0" w:rsidP="000A2FF0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Note organizzative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C556B" w14:textId="23E466F0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3EE5DA30" w14:textId="22272494" w:rsidR="009536A0" w:rsidRPr="000A2FF0" w:rsidRDefault="009536A0" w:rsidP="000A2FF0">
                  <w:pPr>
                    <w:spacing w:line="360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0A2FF0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Rotazioni sedi</w:t>
                  </w:r>
                </w:p>
              </w:tc>
            </w:tr>
            <w:tr w:rsidR="00BB12E9" w:rsidRPr="009536A0" w14:paraId="0D68932B" w14:textId="77777777" w:rsidTr="00BB12E9">
              <w:trPr>
                <w:trHeight w:val="665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06ABF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Primo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F6C19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</w:t>
                  </w:r>
                </w:p>
                <w:p w14:paraId="46003AFC" w14:textId="7673786A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E3B2FC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Infermieristica e Ostetricia di base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756346D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6335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Gruppo 1, 2, 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8D0A44" w14:textId="30074CB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Esperienza introduttiva, solo 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P.O. sede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, nessuna sovrapposizione tra gruppi</w:t>
                  </w:r>
                </w:p>
                <w:p w14:paraId="7ACFB53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4314BF62" w14:textId="77777777" w:rsidTr="00BB12E9">
              <w:trPr>
                <w:trHeight w:val="287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E2A07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Primo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334994" w14:textId="211500F1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P.O.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 xml:space="preserve">San Marco 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9A83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Infermieristica e Ostetricia di base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8C376FB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B86641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3-4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37BB2F" w14:textId="315452A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Esperienza introduttiva, solo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 P.O. sede </w:t>
                  </w:r>
                  <w:r w:rsidR="00F657D0" w:rsidRPr="009536A0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nessuna sovrapposizione tra gruppi</w:t>
                  </w:r>
                </w:p>
              </w:tc>
            </w:tr>
            <w:tr w:rsidR="00BB12E9" w:rsidRPr="009536A0" w14:paraId="6043B0AB" w14:textId="77777777" w:rsidTr="00BB12E9">
              <w:trPr>
                <w:trHeight w:val="325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FEED1E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DB5B90" w14:textId="1C18975C" w:rsidR="009536A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P.O.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54579E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B1F3A3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DC6046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A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62FC6" w14:textId="2688BA6B" w:rsidR="009536A0" w:rsidRPr="009536A0" w:rsidRDefault="009536A0" w:rsidP="009536A0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Policlinico al primo anno + 3 mesi,</w:t>
                  </w:r>
                  <w:r w:rsidR="00F657D0">
                    <w:rPr>
                      <w:rFonts w:cstheme="minorHAnsi"/>
                      <w:sz w:val="18"/>
                      <w:szCs w:val="18"/>
                    </w:rPr>
                    <w:t xml:space="preserve">  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0 ore P.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ASP </w:t>
                  </w:r>
                </w:p>
              </w:tc>
            </w:tr>
            <w:tr w:rsidR="00BB12E9" w:rsidRPr="009536A0" w14:paraId="6AD2C3AC" w14:textId="77777777" w:rsidTr="00BB12E9">
              <w:trPr>
                <w:trHeight w:val="434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DD8623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1985E7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106FA36A" w14:textId="102D40BE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San Marco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DCE3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2049A6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B61D47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B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8DFA91" w14:textId="328E6D74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 San Marco al primo anno; + 3 mesi,2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0 ore P.O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ASP </w:t>
                  </w:r>
                </w:p>
                <w:p w14:paraId="09D27B59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0475DFA7" w14:textId="77777777" w:rsidTr="00BB12E9">
              <w:trPr>
                <w:trHeight w:val="1041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A97C1F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B6AE8A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2B0B74A0" w14:textId="65D064C4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Garibaldi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85DCEA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Ostetricia di secondo livello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778DF17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13465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C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4ED608" w14:textId="18DB654C" w:rsidR="009536A0" w:rsidRPr="009536A0" w:rsidRDefault="00F657D0" w:rsidP="000A2FF0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0A2FF0">
                    <w:rPr>
                      <w:rFonts w:cstheme="minorHAnsi"/>
                      <w:sz w:val="18"/>
                      <w:szCs w:val="18"/>
                    </w:rPr>
                    <w:t>Un gruppo di studenti svolgerà l’intero anno presso il Garibaldi, in base alle preferenze indicate e alla distribuzione delle sedi formative</w:t>
                  </w:r>
                  <w:r w:rsidR="000A2FF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+ 3 mesi,</w:t>
                  </w:r>
                  <w:r w:rsidR="002C2826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6D625F">
                    <w:rPr>
                      <w:rFonts w:cstheme="minorHAnsi"/>
                      <w:sz w:val="18"/>
                      <w:szCs w:val="18"/>
                    </w:rPr>
                    <w:t>2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0 ore P.O</w:t>
                  </w:r>
                  <w:r w:rsidR="000A2FF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0A2FF0" w:rsidRPr="009536A0">
                    <w:rPr>
                      <w:rFonts w:cstheme="minorHAnsi"/>
                      <w:sz w:val="18"/>
                      <w:szCs w:val="18"/>
                    </w:rPr>
                    <w:t>ASP</w:t>
                  </w:r>
                </w:p>
              </w:tc>
            </w:tr>
            <w:tr w:rsidR="00BB12E9" w:rsidRPr="009536A0" w14:paraId="66002CC4" w14:textId="77777777" w:rsidTr="00BB12E9">
              <w:trPr>
                <w:trHeight w:val="1180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11CF21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Secondo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04A5AE" w14:textId="1FB35249" w:rsidR="009536A0" w:rsidRPr="009536A0" w:rsidRDefault="009536A0" w:rsidP="00D64C41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Territorio P.O.</w:t>
                  </w:r>
                  <w:r w:rsidR="004D7555">
                    <w:rPr>
                      <w:rFonts w:cstheme="minorHAnsi"/>
                      <w:sz w:val="18"/>
                      <w:szCs w:val="18"/>
                    </w:rPr>
                    <w:t>(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Acireale, Biancavilla, Caltagirone)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550611" w14:textId="27B0368D" w:rsidR="009536A0" w:rsidRPr="009536A0" w:rsidRDefault="004D7555" w:rsidP="004D7555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     </w:t>
                  </w:r>
                  <w:r w:rsidR="009536A0" w:rsidRPr="009536A0">
                    <w:rPr>
                      <w:rFonts w:cstheme="minorHAnsi"/>
                      <w:sz w:val="18"/>
                      <w:szCs w:val="18"/>
                    </w:rPr>
                    <w:t xml:space="preserve">Assistenza Ostetrica </w:t>
                  </w:r>
                </w:p>
                <w:p w14:paraId="40D66569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P.O.  (ASP)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BFD3F90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7C7006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gruppi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C85A52" w14:textId="320C5A28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gli studenti del 2</w:t>
                  </w:r>
                  <w:r w:rsidR="002C2826">
                    <w:rPr>
                      <w:rFonts w:cstheme="minorHAnsi"/>
                      <w:sz w:val="18"/>
                      <w:szCs w:val="18"/>
                    </w:rPr>
                    <w:t>°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anno </w:t>
                  </w:r>
                  <w:r w:rsidR="00D64C41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rotazione trimestrale </w:t>
                  </w:r>
                </w:p>
                <w:p w14:paraId="1D3DC6CB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Obiettivo: equilibrio carico studenti e integrazione ospedale-territorio</w:t>
                  </w:r>
                </w:p>
              </w:tc>
            </w:tr>
            <w:tr w:rsidR="00BB12E9" w:rsidRPr="009536A0" w14:paraId="1E18800D" w14:textId="77777777" w:rsidTr="00BB12E9">
              <w:trPr>
                <w:trHeight w:val="1037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C23EEF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32435D" w14:textId="77777777" w:rsidR="000A2FF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49F52799" w14:textId="36F96F5E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Policlinico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2DA32" w14:textId="152B7977" w:rsid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 w:rsidR="00BB12E9"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 w:rsidR="00D64C41"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="00BB12E9"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5CFCEB14" w14:textId="26B93DA2" w:rsidR="000A2FF0" w:rsidRPr="009536A0" w:rsidRDefault="000A2FF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DD33794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081662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1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4FA3E9" w14:textId="77777777" w:rsidR="009536A0" w:rsidRPr="009536A0" w:rsidRDefault="009536A0" w:rsidP="0049448B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Policlinico al secondo anno; attività  sala parto, sala operatoria, reparto, ambulatorio attività  su patologie ostetriche, supporto madre-neonato</w:t>
                  </w:r>
                </w:p>
                <w:p w14:paraId="6A501A94" w14:textId="77777777" w:rsidR="009536A0" w:rsidRPr="009536A0" w:rsidRDefault="009536A0" w:rsidP="0049448B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3D223985" w14:textId="77777777" w:rsidTr="00BB12E9">
              <w:trPr>
                <w:trHeight w:val="604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F535DC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38446B" w14:textId="77777777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5620092B" w14:textId="7D8CFFA4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San Marco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05D0" w14:textId="5971D9E0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260CA511" w14:textId="712CD8CC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E254CF9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06D775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2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8465AB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 San Marco al secondo anno; attività  sala parto, sala operatoria, reparto, ambulatorio attività  su patologie ostetriche, supporto madre-neonato</w:t>
                  </w:r>
                </w:p>
                <w:p w14:paraId="373D1382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77D35DFD" w14:textId="77777777" w:rsidTr="00BB12E9">
              <w:trPr>
                <w:trHeight w:val="599"/>
              </w:trPr>
              <w:tc>
                <w:tcPr>
                  <w:tcW w:w="103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56E3E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410456" w14:textId="77777777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P.O.</w:t>
                  </w:r>
                </w:p>
                <w:p w14:paraId="1C6332F1" w14:textId="04AE13FA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Garibaldi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E1C41D" w14:textId="0A1249ED" w:rsidR="00BB12E9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Ostetricia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e Patologia ostetrica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di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secondo livello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( rete perinatale Regione Sicilia )</w:t>
                  </w:r>
                </w:p>
                <w:p w14:paraId="24A6090A" w14:textId="1099F892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0B59509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2329ED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Gruppo 3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0C30A7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Studenti che non sono stati al Garibaldi al secondo anno; attività  sala parto, sala operatoria, reparto, ambulatorio attività  su patologie ostetriche, supporto madre-neonato</w:t>
                  </w:r>
                </w:p>
                <w:p w14:paraId="37B3626A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BB12E9" w:rsidRPr="009536A0" w14:paraId="3174515B" w14:textId="77777777" w:rsidTr="00BB12E9">
              <w:trPr>
                <w:trHeight w:val="434"/>
              </w:trPr>
              <w:tc>
                <w:tcPr>
                  <w:tcW w:w="1032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C998D1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lastRenderedPageBreak/>
                    <w:t>Terzo anno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83E9B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Territorio (consultori)</w:t>
                  </w: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866805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Assistenza territoriale avanzata</w:t>
                  </w:r>
                </w:p>
              </w:tc>
              <w:tc>
                <w:tcPr>
                  <w:tcW w:w="87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F5182FD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1B064B" w14:textId="77777777" w:rsidR="00BB12E9" w:rsidRPr="009536A0" w:rsidRDefault="00BB12E9" w:rsidP="00BB12E9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>Tutti gruppi</w:t>
                  </w:r>
                </w:p>
              </w:tc>
              <w:tc>
                <w:tcPr>
                  <w:tcW w:w="48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CD31C2" w14:textId="7E2CDA12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Tutti gli studenti del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3°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anno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svolgeranno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100 ore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nel Consultori del Territorio 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per </w:t>
                  </w:r>
                  <w:r w:rsidRPr="009536A0">
                    <w:rPr>
                      <w:rFonts w:cstheme="minorHAnsi"/>
                      <w:sz w:val="18"/>
                      <w:szCs w:val="18"/>
                    </w:rPr>
                    <w:t>continuità’ assistenziale</w:t>
                  </w:r>
                </w:p>
                <w:p w14:paraId="12FA9008" w14:textId="77777777" w:rsidR="00BB12E9" w:rsidRPr="009536A0" w:rsidRDefault="00BB12E9" w:rsidP="00BB12E9">
                  <w:pPr>
                    <w:spacing w:line="36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5661F0B7" w14:textId="77777777" w:rsidR="009536A0" w:rsidRPr="009536A0" w:rsidRDefault="009536A0">
            <w:pPr>
              <w:rPr>
                <w:sz w:val="18"/>
                <w:szCs w:val="18"/>
              </w:rPr>
            </w:pPr>
          </w:p>
        </w:tc>
      </w:tr>
    </w:tbl>
    <w:p w14:paraId="2605A483" w14:textId="77777777" w:rsidR="00637BB7" w:rsidRPr="009536A0" w:rsidRDefault="00637BB7" w:rsidP="009536A0">
      <w:pPr>
        <w:rPr>
          <w:sz w:val="18"/>
          <w:szCs w:val="18"/>
        </w:rPr>
      </w:pPr>
    </w:p>
    <w:sectPr w:rsidR="00637BB7" w:rsidRPr="009536A0" w:rsidSect="00D20EA4">
      <w:headerReference w:type="default" r:id="rId8"/>
      <w:footerReference w:type="default" r:id="rId9"/>
      <w:pgSz w:w="11905" w:h="16840"/>
      <w:pgMar w:top="1440" w:right="1111" w:bottom="1440" w:left="11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955E" w14:textId="77777777" w:rsidR="00A36E5F" w:rsidRDefault="00A36E5F" w:rsidP="00AF3433">
      <w:pPr>
        <w:spacing w:after="0" w:line="240" w:lineRule="auto"/>
      </w:pPr>
      <w:r>
        <w:separator/>
      </w:r>
    </w:p>
  </w:endnote>
  <w:endnote w:type="continuationSeparator" w:id="0">
    <w:p w14:paraId="643E00B7" w14:textId="77777777" w:rsidR="00A36E5F" w:rsidRDefault="00A36E5F" w:rsidP="00AF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4CE1" w14:textId="77777777" w:rsidR="00AF3433" w:rsidRDefault="00AF3433" w:rsidP="00AF3433">
    <w:pPr>
      <w:spacing w:after="283"/>
      <w:ind w:left="15"/>
    </w:pPr>
    <w:r>
      <w:rPr>
        <w:sz w:val="16"/>
      </w:rPr>
      <w:t xml:space="preserve">Università di Catania - Clinica Ostetrica e Ginecologica- Edificio 3 – Via Santa Sofia, 78- 95123 Catania- </w:t>
    </w:r>
    <w:proofErr w:type="spellStart"/>
    <w:r>
      <w:rPr>
        <w:sz w:val="16"/>
      </w:rPr>
      <w:t>tel</w:t>
    </w:r>
    <w:proofErr w:type="spellEnd"/>
    <w:r>
      <w:rPr>
        <w:sz w:val="16"/>
      </w:rPr>
      <w:t xml:space="preserve">/fax 095/3782391 -email: cdlostetriciachirmed@unict.it </w:t>
    </w:r>
  </w:p>
  <w:p w14:paraId="1BA5506C" w14:textId="77777777" w:rsidR="00AF3433" w:rsidRDefault="00AF34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617D" w14:textId="77777777" w:rsidR="00A36E5F" w:rsidRDefault="00A36E5F" w:rsidP="00AF3433">
      <w:pPr>
        <w:spacing w:after="0" w:line="240" w:lineRule="auto"/>
      </w:pPr>
      <w:r>
        <w:separator/>
      </w:r>
    </w:p>
  </w:footnote>
  <w:footnote w:type="continuationSeparator" w:id="0">
    <w:p w14:paraId="53F23CF0" w14:textId="77777777" w:rsidR="00A36E5F" w:rsidRDefault="00A36E5F" w:rsidP="00AF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D8AD" w14:textId="77777777" w:rsidR="00637BB7" w:rsidRDefault="00AF3433" w:rsidP="00637BB7">
    <w:pPr>
      <w:spacing w:after="0" w:line="321" w:lineRule="auto"/>
      <w:ind w:left="2846" w:right="-250"/>
      <w:rPr>
        <w:rFonts w:ascii="Times New Roman" w:eastAsia="Times New Roman" w:hAnsi="Times New Roman" w:cs="Times New Roman"/>
        <w:b/>
        <w:sz w:val="20"/>
      </w:rPr>
    </w:pPr>
    <w:r w:rsidRPr="00637BB7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0" wp14:anchorId="6A9C6DC6" wp14:editId="0E2C431D">
          <wp:simplePos x="0" y="0"/>
          <wp:positionH relativeFrom="column">
            <wp:posOffset>-230822</wp:posOffset>
          </wp:positionH>
          <wp:positionV relativeFrom="paragraph">
            <wp:posOffset>-111637</wp:posOffset>
          </wp:positionV>
          <wp:extent cx="1880489" cy="822325"/>
          <wp:effectExtent l="0" t="0" r="0" b="0"/>
          <wp:wrapSquare wrapText="bothSides"/>
          <wp:docPr id="703106593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0489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7BB7">
      <w:rPr>
        <w:rFonts w:asciiTheme="minorHAnsi" w:hAnsiTheme="minorHAnsi"/>
        <w:sz w:val="20"/>
      </w:rPr>
      <w:t>DIPARTIMENTO  DI CHIRURGIA GENERALE E SPECIALITÀ MEDICO   CHIRURGICHE</w:t>
    </w:r>
    <w:r>
      <w:rPr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t xml:space="preserve"> </w:t>
    </w:r>
  </w:p>
  <w:p w14:paraId="5EA93385" w14:textId="77777777" w:rsidR="00AF3433" w:rsidRDefault="00AF3433" w:rsidP="00637BB7">
    <w:pPr>
      <w:spacing w:after="0" w:line="321" w:lineRule="auto"/>
      <w:ind w:left="2846" w:right="-250"/>
      <w:rPr>
        <w:b/>
        <w:sz w:val="20"/>
      </w:rPr>
    </w:pPr>
    <w:r>
      <w:rPr>
        <w:b/>
        <w:sz w:val="20"/>
      </w:rPr>
      <w:t xml:space="preserve">Corso di Laurea in Ostetricia </w:t>
    </w:r>
  </w:p>
  <w:p w14:paraId="1C2A6AE2" w14:textId="77777777" w:rsidR="00AF3433" w:rsidRDefault="00AF3433" w:rsidP="00AF3433">
    <w:pPr>
      <w:spacing w:after="0" w:line="321" w:lineRule="auto"/>
      <w:ind w:left="2846" w:right="359"/>
      <w:jc w:val="both"/>
    </w:pPr>
    <w:r>
      <w:rPr>
        <w:rFonts w:ascii="Times New Roman" w:eastAsia="Times New Roman" w:hAnsi="Times New Roman" w:cs="Times New Roman"/>
        <w:i/>
        <w:sz w:val="20"/>
      </w:rPr>
      <w:t xml:space="preserve">Presidente Prof.ssa Liliana Mereu </w:t>
    </w:r>
  </w:p>
  <w:p w14:paraId="2253135B" w14:textId="77777777" w:rsidR="00AF3433" w:rsidRDefault="00AF3433" w:rsidP="00AF3433">
    <w:pPr>
      <w:spacing w:after="0"/>
      <w:ind w:left="15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81A46D3" w14:textId="77777777" w:rsidR="00AF3433" w:rsidRDefault="00AF34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37EBE"/>
    <w:multiLevelType w:val="hybridMultilevel"/>
    <w:tmpl w:val="42FC3CCC"/>
    <w:lvl w:ilvl="0" w:tplc="CB7CCD4A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86D1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AC696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451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B4F2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02E81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EE2B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A1CF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2E2EE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3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2C"/>
    <w:rsid w:val="00061BCD"/>
    <w:rsid w:val="0007322C"/>
    <w:rsid w:val="000A2FF0"/>
    <w:rsid w:val="000D6FF8"/>
    <w:rsid w:val="00175E5A"/>
    <w:rsid w:val="001F06D2"/>
    <w:rsid w:val="002C2826"/>
    <w:rsid w:val="00406A2D"/>
    <w:rsid w:val="00495502"/>
    <w:rsid w:val="004D7555"/>
    <w:rsid w:val="00523A05"/>
    <w:rsid w:val="0055247A"/>
    <w:rsid w:val="005C5474"/>
    <w:rsid w:val="00606CCE"/>
    <w:rsid w:val="00637BB7"/>
    <w:rsid w:val="006D625F"/>
    <w:rsid w:val="00784ABE"/>
    <w:rsid w:val="00792DA0"/>
    <w:rsid w:val="009536A0"/>
    <w:rsid w:val="009B14A4"/>
    <w:rsid w:val="00A36E5F"/>
    <w:rsid w:val="00AF3433"/>
    <w:rsid w:val="00BB12E9"/>
    <w:rsid w:val="00BF261B"/>
    <w:rsid w:val="00C167E9"/>
    <w:rsid w:val="00C51FB8"/>
    <w:rsid w:val="00D032BC"/>
    <w:rsid w:val="00D20EA4"/>
    <w:rsid w:val="00D346DF"/>
    <w:rsid w:val="00D64C41"/>
    <w:rsid w:val="00D831D3"/>
    <w:rsid w:val="00DF4D04"/>
    <w:rsid w:val="00F13E09"/>
    <w:rsid w:val="00F657D0"/>
    <w:rsid w:val="00F7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C385"/>
  <w15:docId w15:val="{1745C0D9-B857-450D-AB34-C64D191F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EA4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D20EA4"/>
    <w:pPr>
      <w:keepNext/>
      <w:keepLines/>
      <w:spacing w:after="0"/>
      <w:ind w:right="39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20EA4"/>
    <w:rPr>
      <w:rFonts w:ascii="Times New Roman" w:eastAsia="Times New Roman" w:hAnsi="Times New Roman" w:cs="Times New Roman"/>
      <w:b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55247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24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3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43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F3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433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BF261B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06CC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6C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Grigliatabella">
    <w:name w:val="Table Grid"/>
    <w:basedOn w:val="Tabellanormale"/>
    <w:uiPriority w:val="39"/>
    <w:rsid w:val="009536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02C4C-4E5C-47B1-99CC-03CCB6D6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taverna1</dc:creator>
  <cp:lastModifiedBy>LINA MARIA GUELI</cp:lastModifiedBy>
  <cp:revision>4</cp:revision>
  <cp:lastPrinted>2026-01-19T11:04:00Z</cp:lastPrinted>
  <dcterms:created xsi:type="dcterms:W3CDTF">2026-06-22T09:19:00Z</dcterms:created>
  <dcterms:modified xsi:type="dcterms:W3CDTF">2026-08-03T06:21:00Z</dcterms:modified>
</cp:coreProperties>
</file>